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33" w:rsidRDefault="00236185" w:rsidP="00431B7D">
      <w:pPr>
        <w:rPr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C7A1572" wp14:editId="2295B053">
            <wp:simplePos x="0" y="0"/>
            <wp:positionH relativeFrom="column">
              <wp:posOffset>3810</wp:posOffset>
            </wp:positionH>
            <wp:positionV relativeFrom="paragraph">
              <wp:posOffset>27940</wp:posOffset>
            </wp:positionV>
            <wp:extent cx="1597660" cy="922020"/>
            <wp:effectExtent l="0" t="0" r="2540" b="0"/>
            <wp:wrapSquare wrapText="bothSides"/>
            <wp:docPr id="1" name="Picture 2" descr="DOWT 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OWT logo low 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33" w:rsidRPr="007B1204">
        <w:rPr>
          <w:b/>
          <w:sz w:val="36"/>
          <w:szCs w:val="36"/>
        </w:rPr>
        <w:t>DOWT</w:t>
      </w:r>
      <w:r w:rsidR="00125533">
        <w:rPr>
          <w:b/>
          <w:sz w:val="36"/>
          <w:szCs w:val="36"/>
        </w:rPr>
        <w:t>–</w:t>
      </w:r>
      <w:r w:rsidR="00B72DB7">
        <w:rPr>
          <w:b/>
          <w:sz w:val="36"/>
          <w:szCs w:val="36"/>
        </w:rPr>
        <w:t xml:space="preserve"> </w:t>
      </w:r>
      <w:r w:rsidR="00125533" w:rsidRPr="007B1204">
        <w:rPr>
          <w:b/>
          <w:sz w:val="36"/>
          <w:szCs w:val="36"/>
        </w:rPr>
        <w:t>Gembrook</w:t>
      </w:r>
      <w:r w:rsidR="00B72DB7">
        <w:rPr>
          <w:b/>
          <w:sz w:val="36"/>
          <w:szCs w:val="36"/>
        </w:rPr>
        <w:t xml:space="preserve"> Station</w:t>
      </w:r>
    </w:p>
    <w:p w:rsidR="00125533" w:rsidRDefault="00125533" w:rsidP="00431B7D">
      <w:pPr>
        <w:rPr>
          <w:b/>
        </w:rPr>
      </w:pPr>
      <w:r w:rsidRPr="006655D0">
        <w:rPr>
          <w:b/>
        </w:rPr>
        <w:t>Position Descriptions:</w:t>
      </w:r>
      <w:r>
        <w:rPr>
          <w:b/>
        </w:rPr>
        <w:t xml:space="preserve"> </w:t>
      </w:r>
      <w:r w:rsidRPr="00B72DB7">
        <w:rPr>
          <w:sz w:val="36"/>
          <w:szCs w:val="36"/>
        </w:rPr>
        <w:t>Crossing Supervisors</w:t>
      </w:r>
      <w:r w:rsidRPr="006655D0">
        <w:rPr>
          <w:b/>
        </w:rPr>
        <w:t xml:space="preserve">  </w:t>
      </w:r>
    </w:p>
    <w:p w:rsidR="00125533" w:rsidRDefault="00125533" w:rsidP="00125533">
      <w:pPr>
        <w:rPr>
          <w:rFonts w:cs="Arial"/>
        </w:rPr>
      </w:pPr>
      <w:r w:rsidRPr="00B24529">
        <w:rPr>
          <w:rFonts w:cs="Arial"/>
          <w:b/>
        </w:rPr>
        <w:t>Shift:</w:t>
      </w:r>
      <w:r w:rsidRPr="00185E88">
        <w:rPr>
          <w:rFonts w:cs="Arial"/>
        </w:rPr>
        <w:t xml:space="preserve"> 8:</w:t>
      </w:r>
      <w:r w:rsidR="00514D22">
        <w:rPr>
          <w:rFonts w:cs="Arial"/>
        </w:rPr>
        <w:t>3</w:t>
      </w:r>
      <w:r>
        <w:rPr>
          <w:rFonts w:cs="Arial"/>
        </w:rPr>
        <w:t>0</w:t>
      </w:r>
      <w:r w:rsidRPr="00185E88">
        <w:rPr>
          <w:rFonts w:cs="Arial"/>
        </w:rPr>
        <w:t>am</w:t>
      </w:r>
      <w:r>
        <w:rPr>
          <w:rFonts w:cs="Arial"/>
        </w:rPr>
        <w:t xml:space="preserve"> </w:t>
      </w:r>
      <w:r w:rsidRPr="00185E88">
        <w:rPr>
          <w:rFonts w:cs="Arial"/>
        </w:rPr>
        <w:t xml:space="preserve">– </w:t>
      </w:r>
      <w:r>
        <w:rPr>
          <w:rFonts w:cs="Arial"/>
        </w:rPr>
        <w:t>4</w:t>
      </w:r>
      <w:r w:rsidRPr="00185E88">
        <w:rPr>
          <w:rFonts w:cs="Arial"/>
        </w:rPr>
        <w:t>pm</w:t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bookmarkStart w:id="0" w:name="_GoBack"/>
      <w:bookmarkEnd w:id="0"/>
      <w:r w:rsidRPr="00B24529">
        <w:rPr>
          <w:rFonts w:cs="Arial"/>
          <w:b/>
        </w:rPr>
        <w:t>Note:</w:t>
      </w:r>
      <w:r w:rsidRPr="00185E88">
        <w:rPr>
          <w:rFonts w:cs="Arial"/>
        </w:rPr>
        <w:t xml:space="preserve"> The site open to public: 9am – </w:t>
      </w:r>
      <w:r>
        <w:rPr>
          <w:rFonts w:cs="Arial"/>
        </w:rPr>
        <w:t>3</w:t>
      </w:r>
      <w:r w:rsidRPr="00185E88">
        <w:rPr>
          <w:rFonts w:cs="Arial"/>
        </w:rPr>
        <w:t>:30pm</w:t>
      </w:r>
    </w:p>
    <w:p w:rsidR="00125533" w:rsidRDefault="00125533" w:rsidP="00125533">
      <w:r w:rsidRPr="00B24529">
        <w:rPr>
          <w:b/>
        </w:rPr>
        <w:t>Location:</w:t>
      </w:r>
      <w:r>
        <w:t xml:space="preserve"> Supervisors will be situated </w:t>
      </w:r>
      <w:r w:rsidR="00236185">
        <w:t>at both</w:t>
      </w:r>
      <w:r>
        <w:t xml:space="preserve"> the Down End</w:t>
      </w:r>
      <w:r w:rsidR="00236185">
        <w:t xml:space="preserve"> and Up End </w:t>
      </w:r>
      <w:r w:rsidR="00A0626D">
        <w:t>crossing</w:t>
      </w:r>
      <w:r w:rsidR="00236185">
        <w:t>s</w:t>
      </w:r>
      <w:r w:rsidR="00A0626D">
        <w:t xml:space="preserve"> </w:t>
      </w:r>
      <w:r>
        <w:t>of the Heritage Platform on either side of the track.</w:t>
      </w:r>
    </w:p>
    <w:p w:rsidR="00125533" w:rsidRDefault="00125533" w:rsidP="00125533">
      <w:pPr>
        <w:spacing w:after="0"/>
      </w:pPr>
      <w:r w:rsidRPr="00B24529">
        <w:rPr>
          <w:b/>
        </w:rPr>
        <w:t>Role responsibilities</w:t>
      </w:r>
      <w:r>
        <w:t xml:space="preserve">: </w:t>
      </w:r>
    </w:p>
    <w:p w:rsidR="00125533" w:rsidRDefault="00125533" w:rsidP="00125533">
      <w:pPr>
        <w:spacing w:after="0"/>
      </w:pPr>
      <w:r>
        <w:t xml:space="preserve">Prior to 9:30am; please assist as per the Events </w:t>
      </w:r>
      <w:r w:rsidR="00431B7D">
        <w:t>Supervisor</w:t>
      </w:r>
      <w:r>
        <w:t xml:space="preserve"> on the day.</w:t>
      </w:r>
    </w:p>
    <w:p w:rsidR="00A0626D" w:rsidRDefault="00A0626D" w:rsidP="00125533">
      <w:pPr>
        <w:spacing w:after="0"/>
      </w:pPr>
    </w:p>
    <w:p w:rsidR="00125533" w:rsidRDefault="00125533" w:rsidP="00125533">
      <w:pPr>
        <w:spacing w:after="0"/>
      </w:pPr>
      <w:r>
        <w:t>From 9:30am – 3pm; manage the crossing.</w:t>
      </w:r>
    </w:p>
    <w:p w:rsidR="00125533" w:rsidRDefault="00125533" w:rsidP="00125533">
      <w:pPr>
        <w:spacing w:after="0"/>
      </w:pPr>
      <w:r>
        <w:t>The purpose of this role is to ensure the crossing is closed and tracks are clear before any train movement happens in the yard.</w:t>
      </w:r>
    </w:p>
    <w:p w:rsidR="00236185" w:rsidRDefault="00125533" w:rsidP="00125533">
      <w:pPr>
        <w:pStyle w:val="ListParagraph"/>
        <w:numPr>
          <w:ilvl w:val="0"/>
          <w:numId w:val="2"/>
        </w:numPr>
        <w:spacing w:after="0"/>
      </w:pPr>
      <w:r w:rsidRPr="00236185">
        <w:rPr>
          <w:u w:val="single"/>
        </w:rPr>
        <w:t>Communication with Signalman</w:t>
      </w:r>
      <w:r>
        <w:t xml:space="preserve"> is essential in this role.</w:t>
      </w:r>
    </w:p>
    <w:p w:rsidR="00236185" w:rsidRDefault="00125533" w:rsidP="00236185">
      <w:pPr>
        <w:pStyle w:val="ListParagraph"/>
        <w:numPr>
          <w:ilvl w:val="1"/>
          <w:numId w:val="2"/>
        </w:numPr>
        <w:spacing w:after="0"/>
      </w:pPr>
      <w:r>
        <w:t xml:space="preserve">Please refer to the train operations run sheet in the volunteer manual </w:t>
      </w:r>
      <w:r w:rsidR="007135F0">
        <w:t>to identify the times of train movement</w:t>
      </w:r>
      <w:r>
        <w:t xml:space="preserve">. </w:t>
      </w:r>
    </w:p>
    <w:p w:rsidR="00236185" w:rsidRDefault="009401BD" w:rsidP="00236185">
      <w:pPr>
        <w:pStyle w:val="ListParagraph"/>
        <w:numPr>
          <w:ilvl w:val="0"/>
          <w:numId w:val="2"/>
        </w:numPr>
        <w:spacing w:after="0"/>
      </w:pPr>
      <w:r>
        <w:t>The</w:t>
      </w:r>
      <w:r w:rsidR="00236185">
        <w:t xml:space="preserve"> closing the Heritage Platform / Crossing at all times unless open for boarding/disembarking.</w:t>
      </w:r>
    </w:p>
    <w:p w:rsidR="00236185" w:rsidRDefault="00236185" w:rsidP="00236185">
      <w:pPr>
        <w:pStyle w:val="ListParagraph"/>
        <w:numPr>
          <w:ilvl w:val="1"/>
          <w:numId w:val="2"/>
        </w:numPr>
        <w:spacing w:after="0"/>
      </w:pPr>
      <w:r>
        <w:t>Heritage Platform / Crossing is only open for:</w:t>
      </w:r>
    </w:p>
    <w:p w:rsidR="00236185" w:rsidRDefault="00236185" w:rsidP="00236185">
      <w:pPr>
        <w:pStyle w:val="ListParagraph"/>
        <w:numPr>
          <w:ilvl w:val="2"/>
          <w:numId w:val="2"/>
        </w:numPr>
        <w:spacing w:after="0"/>
      </w:pPr>
      <w:r>
        <w:t>20minutes prior to train departure</w:t>
      </w:r>
    </w:p>
    <w:p w:rsidR="00236185" w:rsidRDefault="00236185" w:rsidP="00236185">
      <w:pPr>
        <w:pStyle w:val="ListParagraph"/>
        <w:numPr>
          <w:ilvl w:val="2"/>
          <w:numId w:val="2"/>
        </w:numPr>
        <w:spacing w:after="0"/>
      </w:pPr>
      <w:r>
        <w:t>10 minutes after the train arrives.</w:t>
      </w:r>
    </w:p>
    <w:p w:rsidR="00A0626D" w:rsidRDefault="00236185" w:rsidP="00236185">
      <w:pPr>
        <w:pStyle w:val="ListParagraph"/>
        <w:numPr>
          <w:ilvl w:val="0"/>
          <w:numId w:val="2"/>
        </w:numPr>
        <w:spacing w:after="0"/>
      </w:pPr>
      <w:r w:rsidRPr="00236185">
        <w:t xml:space="preserve">As passengers walk through the crossing, </w:t>
      </w:r>
      <w:r w:rsidRPr="00236185">
        <w:rPr>
          <w:u w:val="single"/>
        </w:rPr>
        <w:t>visually check</w:t>
      </w:r>
      <w:r w:rsidRPr="00236185">
        <w:t xml:space="preserve"> which colour wristband the passengers have in accordance to the departing trains.</w:t>
      </w:r>
    </w:p>
    <w:p w:rsidR="00514D22" w:rsidRDefault="00514D22" w:rsidP="00514D22">
      <w:pPr>
        <w:pStyle w:val="ListParagraph"/>
        <w:spacing w:after="0"/>
        <w:ind w:left="1440"/>
      </w:pPr>
      <w:r>
        <w:t xml:space="preserve">10:00 Thomas shuttle – </w:t>
      </w:r>
      <w:r w:rsidRPr="00514D22">
        <w:rPr>
          <w:b/>
          <w:color w:val="0070C0"/>
        </w:rPr>
        <w:t>Blue</w:t>
      </w:r>
      <w:r>
        <w:t xml:space="preserve"> wristband</w:t>
      </w:r>
    </w:p>
    <w:p w:rsidR="00514D22" w:rsidRDefault="00514D22" w:rsidP="00514D22">
      <w:pPr>
        <w:pStyle w:val="ListParagraph"/>
        <w:spacing w:after="0"/>
        <w:ind w:left="1440"/>
      </w:pPr>
      <w:r>
        <w:t xml:space="preserve">11:20 Thomas shuttle – </w:t>
      </w:r>
      <w:r w:rsidRPr="00514D22">
        <w:rPr>
          <w:b/>
          <w:color w:val="FF0000"/>
        </w:rPr>
        <w:t>Red</w:t>
      </w:r>
      <w:r>
        <w:t xml:space="preserve"> wristband</w:t>
      </w:r>
    </w:p>
    <w:p w:rsidR="00514D22" w:rsidRPr="00132A59" w:rsidRDefault="00514D22" w:rsidP="00132A59">
      <w:pPr>
        <w:pStyle w:val="ListParagraph"/>
        <w:spacing w:after="0"/>
        <w:ind w:left="1440"/>
        <w:rPr>
          <w:b/>
          <w:color w:val="FFC000"/>
        </w:rPr>
      </w:pPr>
      <w:r>
        <w:t xml:space="preserve">12:40 Thomas shuttle – </w:t>
      </w:r>
      <w:r w:rsidRPr="00514D22">
        <w:rPr>
          <w:b/>
          <w:color w:val="FFC000"/>
        </w:rPr>
        <w:t xml:space="preserve">Yellow </w:t>
      </w:r>
      <w:r>
        <w:t>wristband</w:t>
      </w:r>
    </w:p>
    <w:p w:rsidR="00514D22" w:rsidRDefault="00514D22" w:rsidP="00514D22">
      <w:pPr>
        <w:pStyle w:val="ListParagraph"/>
        <w:spacing w:after="0"/>
        <w:ind w:left="1440"/>
      </w:pPr>
      <w:r>
        <w:t xml:space="preserve"> 2:00 Thomas shuttle – White wristband</w:t>
      </w:r>
    </w:p>
    <w:p w:rsidR="00514D22" w:rsidRPr="00236185" w:rsidRDefault="00514D22" w:rsidP="00514D22">
      <w:pPr>
        <w:pStyle w:val="ListParagraph"/>
        <w:spacing w:after="0"/>
      </w:pPr>
    </w:p>
    <w:p w:rsidR="00236185" w:rsidRPr="00236185" w:rsidRDefault="00236185" w:rsidP="00236185">
      <w:pPr>
        <w:pStyle w:val="ListParagraph"/>
        <w:numPr>
          <w:ilvl w:val="0"/>
          <w:numId w:val="2"/>
        </w:numPr>
        <w:jc w:val="both"/>
        <w:rPr>
          <w:rFonts w:cs="Arial"/>
          <w:b/>
        </w:rPr>
      </w:pPr>
      <w:r w:rsidRPr="00236185">
        <w:rPr>
          <w:rFonts w:cs="Arial"/>
        </w:rPr>
        <w:t xml:space="preserve">After the train ride, patrons will be directed to both ends of the Heritage Platform to cross the railway track and return to the other activities on offer.  </w:t>
      </w:r>
    </w:p>
    <w:p w:rsidR="00236185" w:rsidRPr="00236185" w:rsidRDefault="00236185" w:rsidP="00236185">
      <w:pPr>
        <w:pStyle w:val="ListParagraph"/>
        <w:numPr>
          <w:ilvl w:val="1"/>
          <w:numId w:val="2"/>
        </w:numPr>
        <w:jc w:val="both"/>
        <w:rPr>
          <w:rFonts w:cs="Arial"/>
        </w:rPr>
      </w:pPr>
      <w:r w:rsidRPr="00236185">
        <w:rPr>
          <w:rFonts w:cs="Arial"/>
        </w:rPr>
        <w:t>Those passengers who are collecting prams will be advised to utilise the UP end crossing of the platform.</w:t>
      </w:r>
    </w:p>
    <w:p w:rsidR="00125533" w:rsidRDefault="00125533" w:rsidP="00236185">
      <w:pPr>
        <w:pStyle w:val="ListParagraph"/>
        <w:numPr>
          <w:ilvl w:val="0"/>
          <w:numId w:val="2"/>
        </w:numPr>
        <w:spacing w:after="0"/>
      </w:pPr>
      <w:r>
        <w:t xml:space="preserve">The role is also required to act as </w:t>
      </w:r>
      <w:r w:rsidRPr="00236185">
        <w:rPr>
          <w:u w:val="single"/>
        </w:rPr>
        <w:t>information points</w:t>
      </w:r>
      <w:r>
        <w:t xml:space="preserve"> for patrons – please know where toilets, first aid, exit and activities are</w:t>
      </w:r>
      <w:r w:rsidR="00A0626D">
        <w:t xml:space="preserve"> as per the site map.</w:t>
      </w:r>
    </w:p>
    <w:p w:rsidR="00125533" w:rsidRDefault="00125533" w:rsidP="00125533">
      <w:pPr>
        <w:spacing w:after="0"/>
      </w:pPr>
    </w:p>
    <w:p w:rsidR="00125533" w:rsidRPr="00B24529" w:rsidRDefault="00125533" w:rsidP="00125533">
      <w:pPr>
        <w:rPr>
          <w:b/>
        </w:rPr>
      </w:pPr>
      <w:r w:rsidRPr="00B24529">
        <w:rPr>
          <w:b/>
        </w:rPr>
        <w:t>Items required:</w:t>
      </w:r>
    </w:p>
    <w:p w:rsidR="00125533" w:rsidRDefault="00125533" w:rsidP="00125533">
      <w:pPr>
        <w:pStyle w:val="ListParagraph"/>
        <w:numPr>
          <w:ilvl w:val="0"/>
          <w:numId w:val="1"/>
        </w:numPr>
      </w:pPr>
      <w:r>
        <w:t>Available at Sign In</w:t>
      </w:r>
      <w:r w:rsidR="004244B6">
        <w:t>:</w:t>
      </w:r>
    </w:p>
    <w:p w:rsidR="00125533" w:rsidRDefault="00125533" w:rsidP="00125533">
      <w:pPr>
        <w:pStyle w:val="ListParagraph"/>
        <w:numPr>
          <w:ilvl w:val="1"/>
          <w:numId w:val="1"/>
        </w:numPr>
      </w:pPr>
      <w:r>
        <w:t xml:space="preserve">Hi-Vis Vest </w:t>
      </w:r>
    </w:p>
    <w:p w:rsidR="00125533" w:rsidRDefault="00125533" w:rsidP="00125533">
      <w:pPr>
        <w:pStyle w:val="ListParagraph"/>
        <w:numPr>
          <w:ilvl w:val="1"/>
          <w:numId w:val="1"/>
        </w:numPr>
      </w:pPr>
      <w:r>
        <w:t>Volunteer manual – which includes train operations run sheet and site map.</w:t>
      </w:r>
    </w:p>
    <w:p w:rsidR="00125533" w:rsidRDefault="00125533" w:rsidP="00125533">
      <w:pPr>
        <w:pStyle w:val="ListParagraph"/>
        <w:numPr>
          <w:ilvl w:val="0"/>
          <w:numId w:val="1"/>
        </w:numPr>
      </w:pPr>
      <w:r>
        <w:t>There will be post and chains available to assist with securing the crossing area.</w:t>
      </w:r>
    </w:p>
    <w:p w:rsidR="00125533" w:rsidRDefault="00125533" w:rsidP="00236185">
      <w:pPr>
        <w:jc w:val="center"/>
      </w:pPr>
      <w:r>
        <w:t>Breaks are to be taken during quiet times – please inform others when exiting your role.</w:t>
      </w:r>
    </w:p>
    <w:p w:rsidR="00B12C8A" w:rsidRDefault="00B12C8A" w:rsidP="00B12C8A">
      <w:pPr>
        <w:jc w:val="center"/>
      </w:pPr>
      <w:r>
        <w:t>On conclusion of your shift – BRIGHT IDEAS FORMS are available for feedback and suggestions on improving this position description and DOWT event.</w:t>
      </w:r>
    </w:p>
    <w:p w:rsidR="008C496D" w:rsidRDefault="00B12C8A" w:rsidP="00236185">
      <w:pPr>
        <w:jc w:val="center"/>
      </w:pPr>
      <w:r>
        <w:t xml:space="preserve"> - THANK YOU -</w:t>
      </w:r>
    </w:p>
    <w:sectPr w:rsidR="008C496D" w:rsidSect="0012553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6D" w:rsidRDefault="00A0626D" w:rsidP="00A0626D">
      <w:pPr>
        <w:spacing w:after="0" w:line="240" w:lineRule="auto"/>
      </w:pPr>
      <w:r>
        <w:separator/>
      </w:r>
    </w:p>
  </w:endnote>
  <w:endnote w:type="continuationSeparator" w:id="0">
    <w:p w:rsidR="00A0626D" w:rsidRDefault="00A0626D" w:rsidP="00A0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D" w:rsidRDefault="00A0626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0626D">
      <w:rPr>
        <w:rFonts w:eastAsiaTheme="majorEastAsia" w:cstheme="majorBidi"/>
      </w:rPr>
      <w:t>DOWT</w:t>
    </w:r>
    <w:r w:rsidR="00B72DB7">
      <w:rPr>
        <w:rFonts w:eastAsiaTheme="majorEastAsia" w:cstheme="majorBidi"/>
      </w:rPr>
      <w:t>-</w:t>
    </w:r>
    <w:r w:rsidRPr="00A0626D">
      <w:rPr>
        <w:rFonts w:eastAsiaTheme="majorEastAsia" w:cstheme="majorBidi"/>
      </w:rPr>
      <w:t xml:space="preserve"> Position De</w:t>
    </w:r>
    <w:r>
      <w:rPr>
        <w:rFonts w:eastAsiaTheme="majorEastAsia" w:cstheme="majorBidi"/>
      </w:rPr>
      <w:t>s</w:t>
    </w:r>
    <w:r w:rsidRPr="00A0626D">
      <w:rPr>
        <w:rFonts w:eastAsiaTheme="majorEastAsia" w:cstheme="majorBidi"/>
      </w:rPr>
      <w:t>cription</w:t>
    </w:r>
    <w:r w:rsidR="00B12C8A">
      <w:rPr>
        <w:rFonts w:eastAsiaTheme="majorEastAsia" w:cstheme="majorBidi"/>
      </w:rPr>
      <w:t>:</w:t>
    </w:r>
    <w:r w:rsidRPr="00A0626D">
      <w:rPr>
        <w:rFonts w:eastAsiaTheme="majorEastAsia" w:cstheme="majorBidi"/>
      </w:rPr>
      <w:t xml:space="preserve"> CROS</w:t>
    </w:r>
    <w:r w:rsidR="009401BD">
      <w:rPr>
        <w:rFonts w:eastAsiaTheme="majorEastAsia" w:cstheme="majorBidi"/>
      </w:rPr>
      <w:t>SING SUPERVISORS</w:t>
    </w:r>
    <w:r w:rsidR="00514D22">
      <w:rPr>
        <w:rFonts w:eastAsiaTheme="majorEastAsia" w:cstheme="majorBidi"/>
      </w:rPr>
      <w:t>. Last updated: 22.2.2018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32A59" w:rsidRPr="00132A5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0626D" w:rsidRDefault="00A06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6D" w:rsidRDefault="00A0626D" w:rsidP="00A0626D">
      <w:pPr>
        <w:spacing w:after="0" w:line="240" w:lineRule="auto"/>
      </w:pPr>
      <w:r>
        <w:separator/>
      </w:r>
    </w:p>
  </w:footnote>
  <w:footnote w:type="continuationSeparator" w:id="0">
    <w:p w:rsidR="00A0626D" w:rsidRDefault="00A0626D" w:rsidP="00A06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6290"/>
    <w:multiLevelType w:val="hybridMultilevel"/>
    <w:tmpl w:val="046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836C3"/>
    <w:multiLevelType w:val="hybridMultilevel"/>
    <w:tmpl w:val="3670B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MTAxMzE1Nzc3sTBX0lEKTi0uzszPAykwrAUAuHWrFCwAAAA="/>
  </w:docVars>
  <w:rsids>
    <w:rsidRoot w:val="00125533"/>
    <w:rsid w:val="00012CB9"/>
    <w:rsid w:val="00125533"/>
    <w:rsid w:val="00132A59"/>
    <w:rsid w:val="00236185"/>
    <w:rsid w:val="002A00C6"/>
    <w:rsid w:val="004244B6"/>
    <w:rsid w:val="00431B7D"/>
    <w:rsid w:val="00514D22"/>
    <w:rsid w:val="00515A44"/>
    <w:rsid w:val="00574F45"/>
    <w:rsid w:val="007135F0"/>
    <w:rsid w:val="00737CB8"/>
    <w:rsid w:val="00807C37"/>
    <w:rsid w:val="008C496D"/>
    <w:rsid w:val="008D2F11"/>
    <w:rsid w:val="009401BD"/>
    <w:rsid w:val="0095382B"/>
    <w:rsid w:val="00A0626D"/>
    <w:rsid w:val="00B12C8A"/>
    <w:rsid w:val="00B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33"/>
  </w:style>
  <w:style w:type="paragraph" w:styleId="Heading1">
    <w:name w:val="heading 1"/>
    <w:basedOn w:val="Normal"/>
    <w:next w:val="Normal"/>
    <w:link w:val="Heading1Char"/>
    <w:uiPriority w:val="9"/>
    <w:qFormat/>
    <w:rsid w:val="00125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5533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5533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125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26D"/>
  </w:style>
  <w:style w:type="paragraph" w:styleId="Footer">
    <w:name w:val="footer"/>
    <w:basedOn w:val="Normal"/>
    <w:link w:val="Foot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6D"/>
  </w:style>
  <w:style w:type="paragraph" w:styleId="BalloonText">
    <w:name w:val="Balloon Text"/>
    <w:basedOn w:val="Normal"/>
    <w:link w:val="BalloonTextChar"/>
    <w:uiPriority w:val="99"/>
    <w:semiHidden/>
    <w:unhideWhenUsed/>
    <w:rsid w:val="00A0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33"/>
  </w:style>
  <w:style w:type="paragraph" w:styleId="Heading1">
    <w:name w:val="heading 1"/>
    <w:basedOn w:val="Normal"/>
    <w:next w:val="Normal"/>
    <w:link w:val="Heading1Char"/>
    <w:uiPriority w:val="9"/>
    <w:qFormat/>
    <w:rsid w:val="00125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5533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5533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125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26D"/>
  </w:style>
  <w:style w:type="paragraph" w:styleId="Footer">
    <w:name w:val="footer"/>
    <w:basedOn w:val="Normal"/>
    <w:link w:val="Foot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6D"/>
  </w:style>
  <w:style w:type="paragraph" w:styleId="BalloonText">
    <w:name w:val="Balloon Text"/>
    <w:basedOn w:val="Normal"/>
    <w:link w:val="BalloonTextChar"/>
    <w:uiPriority w:val="99"/>
    <w:semiHidden/>
    <w:unhideWhenUsed/>
    <w:rsid w:val="00A0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55F4-22FC-4715-8507-88E078AE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cp:lastModifiedBy>Michelle Rogers</cp:lastModifiedBy>
  <cp:revision>3</cp:revision>
  <cp:lastPrinted>2017-08-30T03:23:00Z</cp:lastPrinted>
  <dcterms:created xsi:type="dcterms:W3CDTF">2018-02-22T02:34:00Z</dcterms:created>
  <dcterms:modified xsi:type="dcterms:W3CDTF">2018-02-22T02:50:00Z</dcterms:modified>
</cp:coreProperties>
</file>